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C6" w:rsidRPr="00116C6E" w:rsidRDefault="00710CC6" w:rsidP="00932378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</w:p>
    <w:p w:rsidR="00710CC6" w:rsidRPr="00116C6E" w:rsidRDefault="00710CC6" w:rsidP="00932378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Беловодской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 </w:t>
      </w:r>
      <w:r>
        <w:rPr>
          <w:sz w:val="28"/>
          <w:szCs w:val="28"/>
        </w:rPr>
        <w:t xml:space="preserve">муниципального образования «Беловодское сельское поселение,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района, Брянской области»</w:t>
      </w:r>
      <w:r w:rsidRPr="00116C6E">
        <w:rPr>
          <w:sz w:val="28"/>
          <w:szCs w:val="28"/>
        </w:rPr>
        <w:t xml:space="preserve"> за </w:t>
      </w:r>
      <w:r w:rsidR="00F20ABA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2019</w:t>
      </w:r>
      <w:r w:rsidRPr="00116C6E">
        <w:rPr>
          <w:sz w:val="28"/>
          <w:szCs w:val="28"/>
        </w:rPr>
        <w:t>года»</w:t>
      </w:r>
    </w:p>
    <w:p w:rsidR="00710CC6" w:rsidRDefault="00710CC6" w:rsidP="00932378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2E6729">
        <w:rPr>
          <w:sz w:val="28"/>
          <w:szCs w:val="28"/>
        </w:rPr>
        <w:t xml:space="preserve">от </w:t>
      </w:r>
      <w:r w:rsidR="00F20ABA">
        <w:rPr>
          <w:sz w:val="28"/>
          <w:szCs w:val="28"/>
        </w:rPr>
        <w:t>02</w:t>
      </w:r>
      <w:r w:rsidR="005B6B99">
        <w:rPr>
          <w:sz w:val="28"/>
          <w:szCs w:val="28"/>
        </w:rPr>
        <w:t>.</w:t>
      </w:r>
      <w:r w:rsidR="00F20ABA">
        <w:rPr>
          <w:sz w:val="28"/>
          <w:szCs w:val="28"/>
        </w:rPr>
        <w:t>12</w:t>
      </w:r>
      <w:r w:rsidRPr="0038031E">
        <w:rPr>
          <w:sz w:val="28"/>
          <w:szCs w:val="28"/>
        </w:rPr>
        <w:t>.201</w:t>
      </w:r>
      <w:r>
        <w:rPr>
          <w:sz w:val="28"/>
          <w:szCs w:val="28"/>
        </w:rPr>
        <w:t xml:space="preserve">9 г.№ </w:t>
      </w:r>
      <w:r w:rsidR="00F20ABA">
        <w:rPr>
          <w:color w:val="auto"/>
          <w:sz w:val="28"/>
          <w:szCs w:val="28"/>
        </w:rPr>
        <w:t>135</w:t>
      </w:r>
      <w:r w:rsidRPr="002E67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Pr="00116C6E">
        <w:rPr>
          <w:sz w:val="28"/>
          <w:szCs w:val="28"/>
        </w:rPr>
        <w:tab/>
      </w:r>
      <w:r w:rsidRPr="00116C6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116C6E">
        <w:rPr>
          <w:sz w:val="28"/>
          <w:szCs w:val="28"/>
        </w:rPr>
        <w:t>М</w:t>
      </w:r>
      <w:proofErr w:type="gramEnd"/>
      <w:r w:rsidRPr="00116C6E">
        <w:rPr>
          <w:sz w:val="28"/>
          <w:szCs w:val="28"/>
        </w:rPr>
        <w:t>глин</w:t>
      </w:r>
      <w:proofErr w:type="spellEnd"/>
    </w:p>
    <w:p w:rsidR="00710CC6" w:rsidRPr="00410E67" w:rsidRDefault="00710CC6" w:rsidP="00E30E1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 Беловодского</w:t>
      </w:r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 w:rsidR="00F20ABA">
        <w:t>9 месяцев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>
        <w:t xml:space="preserve"> №4-444,пунктом 1.2.</w:t>
      </w:r>
      <w:r w:rsidR="00F20ABA">
        <w:t>8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155.</w:t>
      </w:r>
    </w:p>
    <w:p w:rsidR="00710CC6" w:rsidRPr="00410E67" w:rsidRDefault="00710CC6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="00F20ABA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710CC6" w:rsidRDefault="00710CC6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Объем доходов и расходов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hAnsi="Times New Roman" w:cs="Times New Roman"/>
          <w:sz w:val="27"/>
          <w:szCs w:val="27"/>
        </w:rPr>
        <w:t>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Беловодского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№4-149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образования» Беловодское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е, Мглинского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 w:rsidR="00CD3DB4">
        <w:rPr>
          <w:rFonts w:ascii="Times New Roman" w:hAnsi="Times New Roman" w:cs="Times New Roman"/>
          <w:sz w:val="27"/>
          <w:szCs w:val="27"/>
        </w:rPr>
        <w:t>573,6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710CC6" w:rsidRPr="00410E67" w:rsidRDefault="00710CC6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710CC6" w:rsidRDefault="00710CC6" w:rsidP="00E30E1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сельской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710CC6" w:rsidRPr="00410E67" w:rsidRDefault="00710CC6" w:rsidP="00E30E1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710CC6" w:rsidRDefault="00710CC6" w:rsidP="00E30E11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Бюджет </w:t>
      </w:r>
      <w:r>
        <w:t>Беловодского</w:t>
      </w:r>
      <w:r w:rsidRPr="00410E67">
        <w:t xml:space="preserve"> сельского поселения за </w:t>
      </w:r>
      <w:r w:rsidR="00F20ABA">
        <w:t>9 месяцев</w:t>
      </w:r>
      <w:r>
        <w:t xml:space="preserve"> 2019 </w:t>
      </w:r>
      <w:r w:rsidRPr="00410E67">
        <w:t xml:space="preserve">года исполнен: по доходам в сумме </w:t>
      </w:r>
      <w:r w:rsidR="00F20ABA">
        <w:rPr>
          <w:rStyle w:val="30"/>
          <w:sz w:val="27"/>
          <w:szCs w:val="27"/>
        </w:rPr>
        <w:t>611.5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CD3DB4">
        <w:t>.</w:t>
      </w:r>
      <w:r w:rsidRPr="00410E67">
        <w:t xml:space="preserve">, или на </w:t>
      </w:r>
      <w:r w:rsidR="00F20ABA">
        <w:t>138,8</w:t>
      </w:r>
      <w:r w:rsidRPr="00410E67">
        <w:t xml:space="preserve"> % к утвержденным назначениям с учетом изменений, что на </w:t>
      </w:r>
      <w:r w:rsidR="00DF1843">
        <w:t>51,0</w:t>
      </w:r>
      <w:r>
        <w:t xml:space="preserve"> тыс.</w:t>
      </w:r>
      <w:r w:rsidRPr="00410E67">
        <w:t xml:space="preserve"> руб</w:t>
      </w:r>
      <w:r w:rsidR="00DF1843">
        <w:t>.</w:t>
      </w:r>
      <w:r w:rsidRPr="00410E67">
        <w:t xml:space="preserve"> </w:t>
      </w:r>
      <w:r w:rsidR="00DF1843">
        <w:t>меньше,</w:t>
      </w:r>
      <w:r>
        <w:t xml:space="preserve"> чем в прошлом году</w:t>
      </w:r>
      <w:r w:rsidR="00AC39B7">
        <w:t xml:space="preserve"> </w:t>
      </w:r>
      <w:r w:rsidRPr="00410E67">
        <w:t>(</w:t>
      </w:r>
      <w:r w:rsidR="00F20ABA">
        <w:t>9 месяцев</w:t>
      </w:r>
      <w:r w:rsidRPr="00410E67">
        <w:t xml:space="preserve"> 201</w:t>
      </w:r>
      <w:r>
        <w:t>8</w:t>
      </w:r>
      <w:r w:rsidRPr="00410E67">
        <w:t xml:space="preserve"> года </w:t>
      </w:r>
      <w:r w:rsidR="00F20ABA">
        <w:rPr>
          <w:rStyle w:val="30"/>
          <w:sz w:val="27"/>
          <w:szCs w:val="27"/>
        </w:rPr>
        <w:t xml:space="preserve">662,5 </w:t>
      </w:r>
      <w:r>
        <w:t>тыс.</w:t>
      </w:r>
      <w:r w:rsidRPr="00410E67">
        <w:t xml:space="preserve"> руб). 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     - 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Беловодского</w:t>
      </w:r>
      <w:r w:rsidRPr="00410E67">
        <w:rPr>
          <w:b/>
          <w:bCs/>
        </w:rPr>
        <w:t xml:space="preserve"> сельского поселения.</w:t>
      </w:r>
    </w:p>
    <w:p w:rsidR="00710CC6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i/>
        </w:rPr>
      </w:pPr>
      <w:r w:rsidRPr="00410E67">
        <w:t xml:space="preserve">В </w:t>
      </w:r>
      <w:r w:rsidR="00F20ABA">
        <w:t>9 месяцев</w:t>
      </w:r>
      <w:r>
        <w:t xml:space="preserve"> 2019 </w:t>
      </w:r>
      <w:r w:rsidRPr="00410E67">
        <w:t xml:space="preserve">года поступление налоговых доходов в </w:t>
      </w:r>
      <w:r>
        <w:t>Беловодское</w:t>
      </w:r>
      <w:r w:rsidRPr="00410E67">
        <w:t xml:space="preserve"> сельское поселение составило </w:t>
      </w:r>
      <w:r w:rsidR="00DF1843">
        <w:t>110,1</w:t>
      </w:r>
      <w:r>
        <w:t xml:space="preserve"> тыс.</w:t>
      </w:r>
      <w:r w:rsidRPr="00410E67">
        <w:t xml:space="preserve"> </w:t>
      </w:r>
      <w:proofErr w:type="spellStart"/>
      <w:r w:rsidRPr="00410E67">
        <w:t>руб</w:t>
      </w:r>
      <w:proofErr w:type="spellEnd"/>
      <w:r w:rsidRPr="00410E67">
        <w:t xml:space="preserve">, или </w:t>
      </w:r>
      <w:r w:rsidR="00DF1843">
        <w:t>39,4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</w:t>
      </w:r>
      <w:r w:rsidRPr="00410E67">
        <w:t xml:space="preserve">Основными налогами, которые сформировали доходную часть бюджета в </w:t>
      </w:r>
      <w:r w:rsidR="00F20ABA">
        <w:t>9 месяцев</w:t>
      </w:r>
      <w:r w:rsidRPr="00410E67">
        <w:t xml:space="preserve"> 201</w:t>
      </w:r>
      <w:r>
        <w:t>9</w:t>
      </w:r>
      <w:r w:rsidRPr="00410E67">
        <w:t xml:space="preserve"> года, являются </w:t>
      </w:r>
      <w:r w:rsidR="00DF1843" w:rsidRPr="00DF1843">
        <w:rPr>
          <w:i/>
        </w:rPr>
        <w:t>налог на доходы физических лиц,</w:t>
      </w:r>
      <w:r w:rsidR="00DF1843">
        <w:t xml:space="preserve"> </w:t>
      </w:r>
      <w:r w:rsidRPr="00D36597">
        <w:rPr>
          <w:i/>
        </w:rPr>
        <w:t>единый сельскохозяйственный</w:t>
      </w:r>
      <w:r>
        <w:t xml:space="preserve"> </w:t>
      </w:r>
      <w:r w:rsidRPr="00721BCE">
        <w:rPr>
          <w:i/>
        </w:rPr>
        <w:t>налог</w:t>
      </w:r>
      <w:r>
        <w:t xml:space="preserve"> </w:t>
      </w:r>
      <w:r w:rsidRPr="00D36597">
        <w:rPr>
          <w:i/>
        </w:rPr>
        <w:t>и</w:t>
      </w:r>
      <w:r w:rsidRPr="00410E67">
        <w:rPr>
          <w:i/>
        </w:rPr>
        <w:t xml:space="preserve"> налоги </w:t>
      </w:r>
      <w:r w:rsidR="0070008F">
        <w:rPr>
          <w:i/>
        </w:rPr>
        <w:t xml:space="preserve">на </w:t>
      </w:r>
      <w:r w:rsidRPr="00410E67">
        <w:rPr>
          <w:i/>
        </w:rPr>
        <w:t>имущество</w:t>
      </w:r>
      <w:r>
        <w:rPr>
          <w:i/>
        </w:rPr>
        <w:t>.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Беловодское </w:t>
      </w:r>
      <w:r w:rsidRPr="00410E67">
        <w:t xml:space="preserve">сельское поселение  в сумме </w:t>
      </w:r>
      <w:r w:rsidR="00DF1843">
        <w:t>5</w:t>
      </w:r>
      <w:r w:rsidR="00E001B4">
        <w:t>,7</w:t>
      </w:r>
      <w:r>
        <w:t xml:space="preserve"> тыс.</w:t>
      </w:r>
      <w:r w:rsidRPr="00410E67">
        <w:t xml:space="preserve"> руб</w:t>
      </w:r>
      <w:r w:rsidR="00DF1843">
        <w:t>.,</w:t>
      </w:r>
      <w:r w:rsidRPr="00410E67">
        <w:t xml:space="preserve"> годовые плано</w:t>
      </w:r>
      <w:r>
        <w:t xml:space="preserve">вые назначения исполнены на </w:t>
      </w:r>
      <w:r w:rsidR="00DF1843">
        <w:t>186,7</w:t>
      </w:r>
      <w:r w:rsidRPr="00410E67">
        <w:t> %.</w:t>
      </w:r>
    </w:p>
    <w:p w:rsidR="003D2EBC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На долю</w:t>
      </w:r>
      <w:r w:rsidRPr="00410E67">
        <w:rPr>
          <w:b/>
          <w:i/>
        </w:rPr>
        <w:t xml:space="preserve"> налогов на имущество</w:t>
      </w:r>
      <w:r w:rsidRPr="00410E67">
        <w:t xml:space="preserve"> приходится </w:t>
      </w:r>
      <w:r w:rsidR="00DF1843">
        <w:t>90,1</w:t>
      </w:r>
      <w:r w:rsidRPr="00410E67">
        <w:t xml:space="preserve"> % налоговых доходов. Объем поступлений составил </w:t>
      </w:r>
      <w:r w:rsidR="00DF1843">
        <w:t>99,2</w:t>
      </w:r>
      <w:r w:rsidRPr="00410E67">
        <w:t xml:space="preserve"> </w:t>
      </w:r>
      <w:r w:rsidR="00DF1843">
        <w:t xml:space="preserve">тыс. </w:t>
      </w:r>
      <w:r w:rsidRPr="00410E67">
        <w:t>руб</w:t>
      </w:r>
      <w:r w:rsidR="00DF1843">
        <w:t>.</w:t>
      </w:r>
      <w:r w:rsidRPr="00410E67">
        <w:t xml:space="preserve"> или </w:t>
      </w:r>
      <w:r w:rsidR="00DF1843">
        <w:t>35,9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lastRenderedPageBreak/>
        <w:t>земельный налог-</w:t>
      </w:r>
      <w:r>
        <w:rPr>
          <w:i/>
        </w:rPr>
        <w:t xml:space="preserve"> </w:t>
      </w:r>
      <w:r w:rsidR="00DF1843">
        <w:t>46,9</w:t>
      </w:r>
      <w:r w:rsidRPr="00410E67">
        <w:t xml:space="preserve"> %, его поступления в бюджет </w:t>
      </w:r>
      <w:r>
        <w:t>Беловодского сельского</w:t>
      </w:r>
      <w:r w:rsidRPr="00410E67">
        <w:t xml:space="preserve"> поселения  составили </w:t>
      </w:r>
      <w:r w:rsidR="00DF1843">
        <w:t>42,2</w:t>
      </w:r>
      <w:r>
        <w:t xml:space="preserve"> тыс.</w:t>
      </w:r>
      <w:r w:rsidRPr="00410E67">
        <w:t xml:space="preserve"> руб</w:t>
      </w:r>
      <w:r w:rsidR="00DF1843">
        <w:t>.</w:t>
      </w:r>
      <w:r w:rsidRPr="00410E67">
        <w:t>, годовые назначения исполнены на</w:t>
      </w:r>
      <w:r>
        <w:t xml:space="preserve"> </w:t>
      </w:r>
      <w:r w:rsidR="00DF1843">
        <w:t>42,0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</w:t>
      </w:r>
      <w:r>
        <w:t>а поступление у</w:t>
      </w:r>
      <w:r w:rsidR="003D2EBC">
        <w:t>меньшилось</w:t>
      </w:r>
      <w:r>
        <w:t xml:space="preserve"> на </w:t>
      </w:r>
      <w:r w:rsidR="00DF1843">
        <w:t>124,4</w:t>
      </w:r>
      <w:r>
        <w:t xml:space="preserve"> тыс.</w:t>
      </w:r>
      <w:r w:rsidRPr="00410E67">
        <w:t xml:space="preserve"> руб</w:t>
      </w:r>
      <w:r w:rsidR="00DF1843">
        <w:t xml:space="preserve">.(2018 год - 166,6 </w:t>
      </w:r>
      <w:r w:rsidR="00DF1843">
        <w:t>тыс.</w:t>
      </w:r>
      <w:r w:rsidR="00DF1843" w:rsidRPr="00410E67">
        <w:t xml:space="preserve"> руб</w:t>
      </w:r>
      <w:r w:rsidR="00DF1843">
        <w:t>.</w:t>
      </w:r>
      <w:r w:rsidR="00DF1843">
        <w:t>)</w:t>
      </w:r>
      <w:r w:rsidRPr="00410E67">
        <w:t xml:space="preserve">. </w:t>
      </w:r>
    </w:p>
    <w:p w:rsidR="00710CC6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DF1843">
        <w:t>21,1</w:t>
      </w:r>
      <w:r>
        <w:t xml:space="preserve"> тыс.</w:t>
      </w:r>
      <w:r w:rsidRPr="00410E67">
        <w:t xml:space="preserve"> руб</w:t>
      </w:r>
      <w:r w:rsidR="00DF1843">
        <w:t>.</w:t>
      </w:r>
      <w:r w:rsidRPr="00410E67">
        <w:t xml:space="preserve">, или </w:t>
      </w:r>
      <w:r w:rsidR="00DF1843">
        <w:t>23,4</w:t>
      </w:r>
      <w:r w:rsidRPr="00410E67">
        <w:t xml:space="preserve"> % годовых плановых назначений. 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3.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710CC6" w:rsidRPr="00410E67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710CC6" w:rsidRPr="00410E67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F20ABA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 </w:t>
      </w:r>
      <w:r w:rsidRPr="00410E67">
        <w:rPr>
          <w:rFonts w:ascii="Times New Roman" w:hAnsi="Times New Roman" w:cs="Times New Roman"/>
          <w:sz w:val="27"/>
          <w:szCs w:val="27"/>
        </w:rPr>
        <w:t>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DF1843">
        <w:rPr>
          <w:rFonts w:ascii="Times New Roman" w:hAnsi="Times New Roman" w:cs="Times New Roman"/>
          <w:sz w:val="27"/>
          <w:szCs w:val="27"/>
        </w:rPr>
        <w:t>501,4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DF1843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DF1843">
        <w:rPr>
          <w:rFonts w:ascii="Times New Roman" w:hAnsi="Times New Roman" w:cs="Times New Roman"/>
          <w:sz w:val="27"/>
          <w:szCs w:val="27"/>
        </w:rPr>
        <w:t>96,2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>у</w:t>
      </w:r>
      <w:r w:rsidR="00DF1843">
        <w:rPr>
          <w:rFonts w:ascii="Times New Roman" w:hAnsi="Times New Roman" w:cs="Times New Roman"/>
          <w:sz w:val="27"/>
          <w:szCs w:val="27"/>
        </w:rPr>
        <w:t>величилось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DF1843">
        <w:rPr>
          <w:rFonts w:ascii="Times New Roman" w:hAnsi="Times New Roman" w:cs="Times New Roman"/>
          <w:sz w:val="27"/>
          <w:szCs w:val="27"/>
        </w:rPr>
        <w:t xml:space="preserve">29,4 </w:t>
      </w:r>
      <w:r>
        <w:rPr>
          <w:rFonts w:ascii="Times New Roman" w:hAnsi="Times New Roman" w:cs="Times New Roman"/>
          <w:sz w:val="27"/>
          <w:szCs w:val="27"/>
        </w:rPr>
        <w:t>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710CC6" w:rsidRDefault="00DF1843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16,3</w:t>
      </w:r>
      <w:r w:rsidR="00710CC6" w:rsidRPr="00410E67">
        <w:rPr>
          <w:rFonts w:ascii="Times New Roman" w:hAnsi="Times New Roman" w:cs="Times New Roman"/>
          <w:sz w:val="27"/>
          <w:szCs w:val="27"/>
        </w:rPr>
        <w:t xml:space="preserve"> % </w:t>
      </w:r>
      <w:r w:rsidR="009A1735">
        <w:rPr>
          <w:rFonts w:ascii="Times New Roman" w:hAnsi="Times New Roman" w:cs="Times New Roman"/>
          <w:sz w:val="27"/>
          <w:szCs w:val="27"/>
        </w:rPr>
        <w:t>безвозмездных поступлений составляют</w:t>
      </w:r>
      <w:r w:rsidR="00710CC6"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9A1735">
        <w:rPr>
          <w:rFonts w:ascii="Times New Roman" w:hAnsi="Times New Roman" w:cs="Times New Roman"/>
          <w:b/>
          <w:i/>
          <w:sz w:val="27"/>
          <w:szCs w:val="27"/>
        </w:rPr>
        <w:t>дотации на выравнивание бюджетной обеспеченности</w:t>
      </w:r>
      <w:r w:rsidR="00710CC6" w:rsidRPr="00410E67">
        <w:rPr>
          <w:rFonts w:ascii="Times New Roman" w:hAnsi="Times New Roman" w:cs="Times New Roman"/>
          <w:sz w:val="27"/>
          <w:szCs w:val="27"/>
        </w:rPr>
        <w:t xml:space="preserve">. Объем полученных </w:t>
      </w:r>
      <w:r w:rsidR="009A1735" w:rsidRPr="009A1735">
        <w:rPr>
          <w:rFonts w:ascii="Times New Roman" w:hAnsi="Times New Roman" w:cs="Times New Roman"/>
          <w:i/>
          <w:sz w:val="27"/>
          <w:szCs w:val="27"/>
        </w:rPr>
        <w:t>дотации на выравнивание бюджетной обеспеченности</w:t>
      </w:r>
      <w:r w:rsidR="009A1735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="00710CC6"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F20ABA">
        <w:rPr>
          <w:rFonts w:ascii="Times New Roman" w:hAnsi="Times New Roman" w:cs="Times New Roman"/>
          <w:sz w:val="27"/>
          <w:szCs w:val="27"/>
        </w:rPr>
        <w:t>9 месяцев</w:t>
      </w:r>
      <w:r w:rsidR="00710CC6">
        <w:rPr>
          <w:rFonts w:ascii="Times New Roman" w:hAnsi="Times New Roman" w:cs="Times New Roman"/>
          <w:sz w:val="27"/>
          <w:szCs w:val="27"/>
        </w:rPr>
        <w:t xml:space="preserve"> 2019 </w:t>
      </w:r>
      <w:r w:rsidR="00710CC6" w:rsidRPr="00410E67">
        <w:rPr>
          <w:rFonts w:ascii="Times New Roman" w:hAnsi="Times New Roman" w:cs="Times New Roman"/>
          <w:sz w:val="27"/>
          <w:szCs w:val="27"/>
        </w:rPr>
        <w:t xml:space="preserve">года составляет </w:t>
      </w:r>
      <w:r w:rsidR="009A1735">
        <w:rPr>
          <w:rFonts w:ascii="Times New Roman" w:hAnsi="Times New Roman" w:cs="Times New Roman"/>
          <w:sz w:val="27"/>
          <w:szCs w:val="27"/>
        </w:rPr>
        <w:t>82,1</w:t>
      </w:r>
      <w:r w:rsidR="00710CC6">
        <w:rPr>
          <w:rFonts w:ascii="Times New Roman" w:hAnsi="Times New Roman" w:cs="Times New Roman"/>
          <w:sz w:val="27"/>
          <w:szCs w:val="27"/>
        </w:rPr>
        <w:t xml:space="preserve"> тыс.</w:t>
      </w:r>
      <w:r w:rsidR="00710CC6"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710CC6">
        <w:rPr>
          <w:rFonts w:ascii="Times New Roman" w:hAnsi="Times New Roman" w:cs="Times New Roman"/>
          <w:sz w:val="27"/>
          <w:szCs w:val="27"/>
        </w:rPr>
        <w:t>.</w:t>
      </w: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Объем полученных </w:t>
      </w:r>
      <w:r w:rsidRPr="007B6DE7">
        <w:rPr>
          <w:rFonts w:ascii="Times New Roman" w:hAnsi="Times New Roman" w:cs="Times New Roman"/>
          <w:b/>
          <w:sz w:val="27"/>
          <w:szCs w:val="27"/>
        </w:rPr>
        <w:t>субвенций</w:t>
      </w:r>
      <w:r>
        <w:rPr>
          <w:rFonts w:ascii="Times New Roman" w:hAnsi="Times New Roman" w:cs="Times New Roman"/>
          <w:sz w:val="27"/>
          <w:szCs w:val="27"/>
        </w:rPr>
        <w:t xml:space="preserve"> за </w:t>
      </w:r>
      <w:r w:rsidR="00F20ABA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 год составляет </w:t>
      </w:r>
      <w:r w:rsidR="00DF1843">
        <w:rPr>
          <w:rFonts w:ascii="Times New Roman" w:hAnsi="Times New Roman" w:cs="Times New Roman"/>
          <w:sz w:val="27"/>
          <w:szCs w:val="27"/>
        </w:rPr>
        <w:t>5</w:t>
      </w:r>
      <w:r w:rsidR="009A1735">
        <w:rPr>
          <w:rFonts w:ascii="Times New Roman" w:hAnsi="Times New Roman" w:cs="Times New Roman"/>
          <w:sz w:val="27"/>
          <w:szCs w:val="27"/>
        </w:rPr>
        <w:t>9,</w:t>
      </w:r>
      <w:r w:rsidR="00DF1843">
        <w:rPr>
          <w:rFonts w:ascii="Times New Roman" w:hAnsi="Times New Roman" w:cs="Times New Roman"/>
          <w:sz w:val="27"/>
          <w:szCs w:val="27"/>
        </w:rPr>
        <w:t>5</w:t>
      </w:r>
      <w:r w:rsidR="009A1735"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DF1843">
        <w:rPr>
          <w:rFonts w:ascii="Times New Roman" w:hAnsi="Times New Roman" w:cs="Times New Roman"/>
          <w:sz w:val="27"/>
          <w:szCs w:val="27"/>
        </w:rPr>
        <w:t>.</w:t>
      </w:r>
      <w:r w:rsidR="009A1735">
        <w:rPr>
          <w:rFonts w:ascii="Times New Roman" w:hAnsi="Times New Roman" w:cs="Times New Roman"/>
          <w:sz w:val="27"/>
          <w:szCs w:val="27"/>
        </w:rPr>
        <w:t xml:space="preserve">, или </w:t>
      </w:r>
      <w:r w:rsidR="00DF1843">
        <w:rPr>
          <w:rFonts w:ascii="Times New Roman" w:hAnsi="Times New Roman" w:cs="Times New Roman"/>
          <w:sz w:val="27"/>
          <w:szCs w:val="27"/>
        </w:rPr>
        <w:t>75</w:t>
      </w:r>
      <w:r>
        <w:rPr>
          <w:rFonts w:ascii="Times New Roman" w:hAnsi="Times New Roman" w:cs="Times New Roman"/>
          <w:sz w:val="27"/>
          <w:szCs w:val="27"/>
        </w:rPr>
        <w:t xml:space="preserve">,0 % плановых назначений. Темп роста </w:t>
      </w:r>
      <w:r w:rsidR="009A1735">
        <w:rPr>
          <w:rFonts w:ascii="Times New Roman" w:hAnsi="Times New Roman" w:cs="Times New Roman"/>
          <w:sz w:val="27"/>
          <w:szCs w:val="27"/>
        </w:rPr>
        <w:t xml:space="preserve">к уровню прошлого года </w:t>
      </w:r>
      <w:r>
        <w:rPr>
          <w:rFonts w:ascii="Times New Roman" w:hAnsi="Times New Roman" w:cs="Times New Roman"/>
          <w:sz w:val="27"/>
          <w:szCs w:val="27"/>
        </w:rPr>
        <w:t xml:space="preserve">составил </w:t>
      </w:r>
      <w:r w:rsidR="00835C5B">
        <w:rPr>
          <w:rFonts w:ascii="Times New Roman" w:hAnsi="Times New Roman" w:cs="Times New Roman"/>
          <w:sz w:val="27"/>
          <w:szCs w:val="27"/>
        </w:rPr>
        <w:t>156,2</w:t>
      </w:r>
      <w:r>
        <w:rPr>
          <w:rFonts w:ascii="Times New Roman" w:hAnsi="Times New Roman" w:cs="Times New Roman"/>
          <w:sz w:val="27"/>
          <w:szCs w:val="27"/>
        </w:rPr>
        <w:t xml:space="preserve"> %.В структуре безвозмездных поступлений субвенции занимают </w:t>
      </w:r>
      <w:r w:rsidR="00835C5B">
        <w:rPr>
          <w:rFonts w:ascii="Times New Roman" w:hAnsi="Times New Roman" w:cs="Times New Roman"/>
          <w:sz w:val="27"/>
          <w:szCs w:val="27"/>
        </w:rPr>
        <w:t>12,0</w:t>
      </w:r>
      <w:r>
        <w:rPr>
          <w:rFonts w:ascii="Times New Roman" w:hAnsi="Times New Roman" w:cs="Times New Roman"/>
          <w:sz w:val="27"/>
          <w:szCs w:val="27"/>
        </w:rPr>
        <w:t>%.</w:t>
      </w:r>
      <w:r w:rsidR="009A1735">
        <w:rPr>
          <w:rFonts w:ascii="Times New Roman" w:hAnsi="Times New Roman" w:cs="Times New Roman"/>
          <w:sz w:val="27"/>
          <w:szCs w:val="27"/>
        </w:rPr>
        <w:t xml:space="preserve"> Субвенции бюджетам сельских поселений предоставлялись на осуществление первичного воинского учета на территориях, где отсутствуют военные комиссариаты. </w:t>
      </w: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A1735">
        <w:rPr>
          <w:rFonts w:ascii="Times New Roman" w:hAnsi="Times New Roman" w:cs="Times New Roman"/>
          <w:sz w:val="27"/>
          <w:szCs w:val="27"/>
        </w:rPr>
        <w:t xml:space="preserve">Прочие межбюджетные трансферты составляют </w:t>
      </w:r>
      <w:r w:rsidR="00835C5B">
        <w:rPr>
          <w:rFonts w:ascii="Times New Roman" w:hAnsi="Times New Roman" w:cs="Times New Roman"/>
          <w:sz w:val="27"/>
          <w:szCs w:val="27"/>
        </w:rPr>
        <w:t>71,6</w:t>
      </w:r>
      <w:r w:rsidR="009A1735">
        <w:rPr>
          <w:rFonts w:ascii="Times New Roman" w:hAnsi="Times New Roman" w:cs="Times New Roman"/>
          <w:sz w:val="27"/>
          <w:szCs w:val="27"/>
        </w:rPr>
        <w:t>%</w:t>
      </w:r>
      <w:r w:rsidRPr="0081098D">
        <w:rPr>
          <w:rFonts w:ascii="Times New Roman" w:hAnsi="Times New Roman" w:cs="Times New Roman"/>
          <w:sz w:val="27"/>
          <w:szCs w:val="27"/>
        </w:rPr>
        <w:t xml:space="preserve"> </w:t>
      </w:r>
      <w:r w:rsidR="00C74687">
        <w:rPr>
          <w:rFonts w:ascii="Times New Roman" w:hAnsi="Times New Roman" w:cs="Times New Roman"/>
          <w:sz w:val="27"/>
          <w:szCs w:val="27"/>
        </w:rPr>
        <w:t xml:space="preserve">структуре безвозмездных поступлений, </w:t>
      </w:r>
      <w:r w:rsidRPr="0081098D">
        <w:rPr>
          <w:rFonts w:ascii="Times New Roman" w:hAnsi="Times New Roman" w:cs="Times New Roman"/>
          <w:sz w:val="27"/>
          <w:szCs w:val="27"/>
        </w:rPr>
        <w:t>поступило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5C5B">
        <w:rPr>
          <w:rFonts w:ascii="Times New Roman" w:hAnsi="Times New Roman" w:cs="Times New Roman"/>
          <w:sz w:val="27"/>
          <w:szCs w:val="27"/>
        </w:rPr>
        <w:t>359,9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C74687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при годовом плане </w:t>
      </w:r>
      <w:r w:rsidR="00835C5B">
        <w:rPr>
          <w:rFonts w:ascii="Times New Roman" w:hAnsi="Times New Roman" w:cs="Times New Roman"/>
          <w:sz w:val="27"/>
          <w:szCs w:val="27"/>
        </w:rPr>
        <w:t>359,9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835C5B">
        <w:rPr>
          <w:rFonts w:ascii="Times New Roman" w:hAnsi="Times New Roman" w:cs="Times New Roman"/>
          <w:sz w:val="27"/>
          <w:szCs w:val="27"/>
        </w:rPr>
        <w:t>. (100%)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</w:p>
    <w:p w:rsidR="00710CC6" w:rsidRDefault="00710CC6" w:rsidP="00E30E11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Беловодского</w:t>
      </w:r>
      <w:r w:rsidRPr="00410E67">
        <w:rPr>
          <w:rStyle w:val="12"/>
          <w:b/>
        </w:rPr>
        <w:t xml:space="preserve"> сельского поселения за </w:t>
      </w:r>
      <w:r w:rsidR="00F20ABA">
        <w:rPr>
          <w:rStyle w:val="12"/>
          <w:b/>
        </w:rPr>
        <w:t>9 месяцев</w:t>
      </w:r>
      <w:r>
        <w:rPr>
          <w:rStyle w:val="12"/>
          <w:b/>
        </w:rPr>
        <w:t xml:space="preserve"> 2019 </w:t>
      </w:r>
      <w:r w:rsidRPr="00410E67">
        <w:rPr>
          <w:rStyle w:val="12"/>
          <w:b/>
        </w:rPr>
        <w:t>года</w:t>
      </w:r>
      <w:bookmarkEnd w:id="2"/>
      <w:r w:rsidRPr="00410E67">
        <w:rPr>
          <w:rStyle w:val="12"/>
          <w:b/>
        </w:rPr>
        <w:t>.</w:t>
      </w:r>
    </w:p>
    <w:p w:rsidR="00710CC6" w:rsidRPr="00410E67" w:rsidRDefault="00710CC6" w:rsidP="00E30E11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поселения за </w:t>
      </w:r>
      <w:r w:rsidR="00F20ABA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года исполнены в сумме </w:t>
      </w:r>
      <w:r w:rsidR="00835C5B">
        <w:rPr>
          <w:rStyle w:val="10"/>
        </w:rPr>
        <w:t>694,8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или </w:t>
      </w:r>
      <w:r w:rsidR="00835C5B">
        <w:rPr>
          <w:rStyle w:val="10"/>
        </w:rPr>
        <w:t>77,4</w:t>
      </w:r>
      <w:r w:rsidRPr="00410E67">
        <w:rPr>
          <w:rStyle w:val="10"/>
        </w:rPr>
        <w:t xml:space="preserve"> % от утвержденных годовых назначений.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right="20" w:firstLine="700"/>
        <w:sectPr w:rsidR="00710CC6" w:rsidRPr="00410E67" w:rsidSect="00E540C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710CC6" w:rsidRPr="00410E67" w:rsidRDefault="0020095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710CC6" w:rsidRPr="00410E67">
        <w:rPr>
          <w:rStyle w:val="10"/>
        </w:rPr>
        <w:t xml:space="preserve">аибольший удельный вес в структуре расходов бюджета </w:t>
      </w:r>
      <w:r w:rsidR="00710CC6">
        <w:rPr>
          <w:rStyle w:val="10"/>
        </w:rPr>
        <w:t>Беловодского поселения</w:t>
      </w:r>
      <w:r w:rsidR="00710CC6" w:rsidRPr="00410E67">
        <w:rPr>
          <w:rStyle w:val="10"/>
        </w:rPr>
        <w:t xml:space="preserve"> за </w:t>
      </w:r>
      <w:r w:rsidR="00F20ABA">
        <w:rPr>
          <w:rStyle w:val="10"/>
        </w:rPr>
        <w:t>9 месяцев</w:t>
      </w:r>
      <w:r w:rsidR="00710CC6">
        <w:rPr>
          <w:rStyle w:val="10"/>
        </w:rPr>
        <w:t xml:space="preserve"> 2019</w:t>
      </w:r>
      <w:r w:rsidR="00710CC6" w:rsidRPr="00410E67">
        <w:rPr>
          <w:rStyle w:val="10"/>
        </w:rPr>
        <w:t xml:space="preserve">года занимают расходы раздела: </w:t>
      </w:r>
      <w:r w:rsidR="00710CC6" w:rsidRPr="00410E67">
        <w:rPr>
          <w:i/>
        </w:rPr>
        <w:t xml:space="preserve">01 «Общегосударственные вопросы» </w:t>
      </w:r>
      <w:r w:rsidR="00710CC6" w:rsidRPr="00410E67">
        <w:rPr>
          <w:rStyle w:val="10"/>
          <w:i/>
        </w:rPr>
        <w:t xml:space="preserve">- </w:t>
      </w:r>
      <w:r w:rsidR="00835C5B">
        <w:rPr>
          <w:i/>
        </w:rPr>
        <w:t>86,7</w:t>
      </w:r>
      <w:r w:rsidR="00710CC6" w:rsidRPr="00410E67">
        <w:rPr>
          <w:i/>
        </w:rPr>
        <w:t xml:space="preserve"> </w:t>
      </w:r>
      <w:r w:rsidR="00710CC6" w:rsidRPr="00410E67">
        <w:rPr>
          <w:b/>
          <w:i/>
        </w:rPr>
        <w:t>%</w:t>
      </w:r>
      <w:r w:rsidR="00710CC6" w:rsidRPr="00410E67">
        <w:rPr>
          <w:rStyle w:val="10"/>
          <w:i/>
        </w:rPr>
        <w:t xml:space="preserve">, </w:t>
      </w:r>
      <w:r w:rsidR="00710CC6">
        <w:rPr>
          <w:rStyle w:val="10"/>
          <w:i/>
        </w:rPr>
        <w:t>02</w:t>
      </w:r>
      <w:r w:rsidR="00710CC6" w:rsidRPr="00410E67">
        <w:rPr>
          <w:i/>
        </w:rPr>
        <w:t xml:space="preserve"> «</w:t>
      </w:r>
      <w:r w:rsidR="00710CC6">
        <w:rPr>
          <w:i/>
        </w:rPr>
        <w:t>Национальная оборона»-</w:t>
      </w:r>
      <w:r w:rsidR="00835C5B">
        <w:rPr>
          <w:i/>
        </w:rPr>
        <w:t>8,1</w:t>
      </w:r>
      <w:r w:rsidR="00710CC6" w:rsidRPr="00410E67">
        <w:rPr>
          <w:i/>
        </w:rPr>
        <w:t xml:space="preserve"> %.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 w:rsidR="00F20ABA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>года в разрезе экономических статей расходов выявил следующее.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F20ABA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составили </w:t>
      </w:r>
      <w:r w:rsidR="00835C5B" w:rsidRPr="00835C5B">
        <w:rPr>
          <w:rStyle w:val="32"/>
          <w:sz w:val="27"/>
          <w:szCs w:val="27"/>
        </w:rPr>
        <w:t>602,7</w:t>
      </w:r>
      <w:r w:rsidRPr="00835C5B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835C5B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835C5B">
        <w:rPr>
          <w:rStyle w:val="10"/>
        </w:rPr>
        <w:t>78,7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 w:rsidR="00835C5B"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835C5B">
        <w:rPr>
          <w:rStyle w:val="10"/>
        </w:rPr>
        <w:t>50,8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муниципального образования </w:t>
      </w:r>
      <w:r w:rsidRPr="00410E67">
        <w:rPr>
          <w:rStyle w:val="10"/>
        </w:rPr>
        <w:t xml:space="preserve"> в сумме </w:t>
      </w:r>
      <w:r w:rsidR="00835C5B">
        <w:rPr>
          <w:rStyle w:val="32"/>
          <w:sz w:val="27"/>
          <w:szCs w:val="27"/>
        </w:rPr>
        <w:t>338,9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835C5B">
        <w:rPr>
          <w:rStyle w:val="10"/>
        </w:rPr>
        <w:t>.</w:t>
      </w:r>
      <w:r w:rsidRPr="00410E67">
        <w:rPr>
          <w:rStyle w:val="10"/>
        </w:rPr>
        <w:t xml:space="preserve"> по плану, </w:t>
      </w:r>
      <w:r w:rsidR="00835C5B">
        <w:rPr>
          <w:rStyle w:val="10"/>
        </w:rPr>
        <w:t>и</w:t>
      </w:r>
      <w:r w:rsidRPr="00410E67">
        <w:rPr>
          <w:rStyle w:val="10"/>
        </w:rPr>
        <w:t xml:space="preserve"> исполнено </w:t>
      </w:r>
      <w:r w:rsidR="00835C5B">
        <w:rPr>
          <w:rStyle w:val="32"/>
          <w:sz w:val="27"/>
          <w:szCs w:val="27"/>
        </w:rPr>
        <w:t xml:space="preserve">338,9 </w:t>
      </w:r>
      <w:r>
        <w:rPr>
          <w:rStyle w:val="32"/>
          <w:sz w:val="27"/>
          <w:szCs w:val="27"/>
        </w:rPr>
        <w:t>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6D524C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835C5B">
        <w:t>100</w:t>
      </w:r>
      <w:r w:rsidRPr="00410E67">
        <w:rPr>
          <w:rStyle w:val="10"/>
        </w:rPr>
        <w:t>%);</w:t>
      </w: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lastRenderedPageBreak/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="00835C5B">
        <w:rPr>
          <w:rStyle w:val="10"/>
        </w:rPr>
        <w:t xml:space="preserve"> 259,9 </w:t>
      </w:r>
      <w:r>
        <w:t>тыс.</w:t>
      </w:r>
      <w:r w:rsidRPr="00410E67">
        <w:t xml:space="preserve"> руб</w:t>
      </w:r>
      <w:r w:rsidR="00835C5B">
        <w:t>.</w:t>
      </w:r>
      <w:r w:rsidRPr="00410E67">
        <w:t xml:space="preserve">, при годовом плане </w:t>
      </w:r>
      <w:r w:rsidR="00835C5B">
        <w:t>419,5</w:t>
      </w:r>
      <w:r>
        <w:t xml:space="preserve"> руб</w:t>
      </w:r>
      <w:r w:rsidR="006D524C">
        <w:t>. (</w:t>
      </w:r>
      <w:r w:rsidR="00835C5B">
        <w:t>61,9 %</w:t>
      </w:r>
      <w:r w:rsidR="006D524C">
        <w:t>)</w:t>
      </w:r>
      <w:r w:rsidRPr="00410E67">
        <w:t>.</w:t>
      </w:r>
    </w:p>
    <w:p w:rsidR="00710CC6" w:rsidRPr="0012765A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 xml:space="preserve">Расходы по обеспечению деятельности финансовых органов и органов финансово-бюджетного надзора </w:t>
      </w:r>
      <w:r w:rsidRPr="0012765A">
        <w:rPr>
          <w:rStyle w:val="10"/>
        </w:rPr>
        <w:t xml:space="preserve">за </w:t>
      </w:r>
      <w:r w:rsidR="00F20ABA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12765A">
        <w:rPr>
          <w:rStyle w:val="10"/>
        </w:rPr>
        <w:t xml:space="preserve">года  </w:t>
      </w:r>
      <w:r>
        <w:rPr>
          <w:rStyle w:val="10"/>
        </w:rPr>
        <w:t xml:space="preserve">составили </w:t>
      </w:r>
      <w:r w:rsidR="00173CAB">
        <w:rPr>
          <w:rStyle w:val="10"/>
        </w:rPr>
        <w:t>2,7</w:t>
      </w:r>
      <w:r>
        <w:rPr>
          <w:rStyle w:val="10"/>
        </w:rPr>
        <w:t xml:space="preserve"> тыс.</w:t>
      </w:r>
      <w:r w:rsidR="006D524C">
        <w:rPr>
          <w:rStyle w:val="10"/>
        </w:rPr>
        <w:t xml:space="preserve"> </w:t>
      </w:r>
      <w:r>
        <w:rPr>
          <w:rStyle w:val="10"/>
        </w:rPr>
        <w:t>руб</w:t>
      </w:r>
      <w:r w:rsidR="006D524C">
        <w:rPr>
          <w:rStyle w:val="10"/>
        </w:rPr>
        <w:t>.</w:t>
      </w:r>
      <w:r>
        <w:rPr>
          <w:rStyle w:val="10"/>
        </w:rPr>
        <w:t xml:space="preserve"> или </w:t>
      </w:r>
      <w:r w:rsidR="00173CAB">
        <w:rPr>
          <w:rStyle w:val="10"/>
        </w:rPr>
        <w:t>100</w:t>
      </w:r>
      <w:r>
        <w:rPr>
          <w:rStyle w:val="10"/>
        </w:rPr>
        <w:t xml:space="preserve"> % уточненной бюджетной росписи.</w:t>
      </w:r>
    </w:p>
    <w:p w:rsidR="00710CC6" w:rsidRDefault="006D524C" w:rsidP="00E30E1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6D524C">
        <w:rPr>
          <w:rStyle w:val="10"/>
          <w:b/>
          <w:i/>
        </w:rPr>
        <w:t>Р</w:t>
      </w:r>
      <w:r w:rsidR="00710CC6" w:rsidRPr="006D524C">
        <w:rPr>
          <w:rStyle w:val="10"/>
          <w:b/>
          <w:i/>
        </w:rPr>
        <w:t xml:space="preserve">езервные </w:t>
      </w:r>
      <w:r w:rsidRPr="006D524C">
        <w:rPr>
          <w:rStyle w:val="10"/>
          <w:b/>
          <w:i/>
        </w:rPr>
        <w:t>средства</w:t>
      </w:r>
      <w:r>
        <w:rPr>
          <w:rStyle w:val="10"/>
          <w:i/>
        </w:rPr>
        <w:t xml:space="preserve"> </w:t>
      </w:r>
      <w:proofErr w:type="spellStart"/>
      <w:r w:rsidRPr="006D524C">
        <w:rPr>
          <w:rStyle w:val="10"/>
        </w:rPr>
        <w:t>Беловодской</w:t>
      </w:r>
      <w:proofErr w:type="spellEnd"/>
      <w:r w:rsidRPr="006D524C">
        <w:rPr>
          <w:rStyle w:val="10"/>
        </w:rPr>
        <w:t xml:space="preserve"> сельской администрации составляют 2,0 тыс. руб. кассовое</w:t>
      </w:r>
      <w:r w:rsidR="00710CC6" w:rsidRPr="00410E67">
        <w:rPr>
          <w:rStyle w:val="10"/>
        </w:rPr>
        <w:t xml:space="preserve"> исполнение за </w:t>
      </w:r>
      <w:r w:rsidR="00F20ABA">
        <w:rPr>
          <w:rStyle w:val="10"/>
        </w:rPr>
        <w:t>9 месяцев</w:t>
      </w:r>
      <w:r w:rsidR="00710CC6" w:rsidRPr="00410E67">
        <w:rPr>
          <w:rStyle w:val="10"/>
        </w:rPr>
        <w:t xml:space="preserve">  201</w:t>
      </w:r>
      <w:r w:rsidR="00710CC6">
        <w:rPr>
          <w:rStyle w:val="10"/>
        </w:rPr>
        <w:t>9</w:t>
      </w:r>
      <w:r w:rsidR="00710CC6" w:rsidRPr="00410E67">
        <w:rPr>
          <w:rStyle w:val="10"/>
        </w:rPr>
        <w:t xml:space="preserve"> года отсутствует;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firstLine="700"/>
      </w:pP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«Национальная оборона» составили в сумме </w:t>
      </w:r>
      <w:r w:rsidR="00173CAB" w:rsidRPr="00173CAB">
        <w:rPr>
          <w:rStyle w:val="32"/>
          <w:i/>
          <w:sz w:val="27"/>
          <w:szCs w:val="27"/>
        </w:rPr>
        <w:t>56,5</w:t>
      </w:r>
      <w:r w:rsidRPr="00173CAB">
        <w:rPr>
          <w:rStyle w:val="32"/>
          <w:b/>
          <w:i/>
          <w:sz w:val="27"/>
          <w:szCs w:val="27"/>
        </w:rPr>
        <w:t xml:space="preserve"> </w:t>
      </w:r>
      <w:r w:rsidRPr="00173CAB">
        <w:rPr>
          <w:rStyle w:val="32"/>
          <w:i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173CAB">
        <w:rPr>
          <w:rStyle w:val="10"/>
        </w:rPr>
        <w:t>.</w:t>
      </w:r>
      <w:r w:rsidRPr="00410E67">
        <w:rPr>
          <w:rStyle w:val="10"/>
        </w:rPr>
        <w:t xml:space="preserve">, при годовом плане </w:t>
      </w:r>
      <w:r w:rsidRPr="00173CAB">
        <w:rPr>
          <w:rStyle w:val="32"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 xml:space="preserve">рублей, или </w:t>
      </w:r>
      <w:r w:rsidR="00173CAB">
        <w:rPr>
          <w:rStyle w:val="10"/>
        </w:rPr>
        <w:t>71,3</w:t>
      </w:r>
      <w:r>
        <w:rPr>
          <w:rStyle w:val="10"/>
        </w:rPr>
        <w:t xml:space="preserve"> %</w:t>
      </w:r>
      <w:r w:rsidR="006D524C">
        <w:rPr>
          <w:rStyle w:val="10"/>
        </w:rPr>
        <w:t xml:space="preserve"> утвержденных бюджетных ассигнований на 2019 год</w:t>
      </w:r>
      <w:r>
        <w:rPr>
          <w:rStyle w:val="10"/>
        </w:rPr>
        <w:t>.</w:t>
      </w:r>
      <w:r w:rsidR="006D524C">
        <w:rPr>
          <w:rStyle w:val="10"/>
        </w:rPr>
        <w:t xml:space="preserve"> </w:t>
      </w:r>
      <w:r>
        <w:rPr>
          <w:rStyle w:val="10"/>
        </w:rPr>
        <w:t>П</w:t>
      </w:r>
      <w:r w:rsidRPr="00410E67">
        <w:rPr>
          <w:rStyle w:val="10"/>
        </w:rPr>
        <w:t>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увеличились на </w:t>
      </w:r>
      <w:r w:rsidR="00173CAB">
        <w:rPr>
          <w:rStyle w:val="10"/>
        </w:rPr>
        <w:t xml:space="preserve">8,5 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>
        <w:rPr>
          <w:rStyle w:val="10"/>
        </w:rPr>
        <w:t>.</w:t>
      </w:r>
    </w:p>
    <w:p w:rsidR="00710CC6" w:rsidRPr="00410E67" w:rsidRDefault="006D524C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6D524C">
        <w:rPr>
          <w:rStyle w:val="10"/>
          <w:b/>
          <w:i/>
        </w:rPr>
        <w:t>Р</w:t>
      </w:r>
      <w:r w:rsidR="00710CC6" w:rsidRPr="006D524C">
        <w:rPr>
          <w:rStyle w:val="10"/>
          <w:b/>
          <w:i/>
        </w:rPr>
        <w:t>асходы по мобилизационной и вневойсковой подготовке</w:t>
      </w:r>
      <w:r w:rsidR="00D333C4">
        <w:rPr>
          <w:rStyle w:val="10"/>
          <w:b/>
          <w:i/>
        </w:rPr>
        <w:t xml:space="preserve"> </w:t>
      </w:r>
      <w:r w:rsidR="00D333C4">
        <w:rPr>
          <w:rStyle w:val="10"/>
        </w:rPr>
        <w:t>в</w:t>
      </w:r>
      <w:r w:rsidR="00710CC6" w:rsidRPr="00410E67">
        <w:rPr>
          <w:rStyle w:val="10"/>
        </w:rPr>
        <w:t xml:space="preserve"> структуре расходов бюджета</w:t>
      </w:r>
      <w:r w:rsidR="00D333C4">
        <w:rPr>
          <w:rStyle w:val="10"/>
        </w:rPr>
        <w:t xml:space="preserve"> поселения </w:t>
      </w:r>
      <w:r w:rsidR="00710CC6" w:rsidRPr="00410E67">
        <w:rPr>
          <w:rStyle w:val="10"/>
        </w:rPr>
        <w:t xml:space="preserve"> составляют </w:t>
      </w:r>
      <w:r w:rsidR="00173CAB">
        <w:rPr>
          <w:rStyle w:val="10"/>
        </w:rPr>
        <w:t>8,3</w:t>
      </w:r>
      <w:r w:rsidR="00710CC6" w:rsidRPr="00410E67">
        <w:rPr>
          <w:rStyle w:val="10"/>
        </w:rPr>
        <w:t xml:space="preserve"> %.</w:t>
      </w:r>
      <w:r w:rsidR="00D333C4">
        <w:rPr>
          <w:rStyle w:val="10"/>
        </w:rPr>
        <w:t xml:space="preserve"> </w:t>
      </w: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</w:t>
      </w:r>
      <w:r w:rsidR="00D333C4">
        <w:rPr>
          <w:rStyle w:val="10"/>
        </w:rPr>
        <w:t xml:space="preserve">запланированы в сумме 0,8 тыс. руб., </w:t>
      </w:r>
      <w:r w:rsidRPr="00410E67">
        <w:rPr>
          <w:rStyle w:val="10"/>
        </w:rPr>
        <w:t xml:space="preserve">за </w:t>
      </w:r>
      <w:r w:rsidR="00F20ABA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</w:t>
      </w:r>
      <w:r>
        <w:rPr>
          <w:rStyle w:val="10"/>
        </w:rPr>
        <w:t>исполнение отсутствует.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>
        <w:rPr>
          <w:rStyle w:val="10"/>
        </w:rPr>
        <w:t xml:space="preserve">исполнение </w:t>
      </w:r>
      <w:r w:rsidR="00D333C4">
        <w:rPr>
          <w:rStyle w:val="10"/>
        </w:rPr>
        <w:t>составило 100% - 20,0 тыс. руб.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 w:rsidR="00D333C4">
        <w:rPr>
          <w:rStyle w:val="10"/>
        </w:rPr>
        <w:t xml:space="preserve">запланированы в сумме 1,6 тыс. руб. </w:t>
      </w:r>
      <w:r w:rsidR="00D333C4" w:rsidRPr="00410E67">
        <w:rPr>
          <w:rStyle w:val="10"/>
        </w:rPr>
        <w:t xml:space="preserve">за </w:t>
      </w:r>
      <w:r w:rsidR="00F20ABA">
        <w:rPr>
          <w:rStyle w:val="10"/>
        </w:rPr>
        <w:t>9 месяцев</w:t>
      </w:r>
      <w:r w:rsidR="00D333C4">
        <w:rPr>
          <w:rStyle w:val="10"/>
        </w:rPr>
        <w:t xml:space="preserve"> 2019 </w:t>
      </w:r>
      <w:r w:rsidR="00D333C4" w:rsidRPr="00410E67">
        <w:rPr>
          <w:rStyle w:val="10"/>
        </w:rPr>
        <w:t xml:space="preserve">года </w:t>
      </w:r>
      <w:r w:rsidR="00D333C4">
        <w:rPr>
          <w:rStyle w:val="10"/>
        </w:rPr>
        <w:t>исполнение отсутствует</w:t>
      </w:r>
      <w:proofErr w:type="gramStart"/>
      <w:r>
        <w:rPr>
          <w:rStyle w:val="10"/>
        </w:rPr>
        <w:t xml:space="preserve"> </w:t>
      </w:r>
      <w:r w:rsidR="00D333C4">
        <w:rPr>
          <w:rStyle w:val="10"/>
        </w:rPr>
        <w:t>.</w:t>
      </w:r>
      <w:proofErr w:type="gramEnd"/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710CC6" w:rsidRDefault="00710CC6" w:rsidP="00E30E11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F20ABA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>года отсутствуют</w:t>
      </w:r>
      <w:r w:rsidR="00D333C4">
        <w:rPr>
          <w:rStyle w:val="10"/>
        </w:rPr>
        <w:t>, запланировано на 2019 год - 0,8 тыс. руб.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298" w:lineRule="exact"/>
        <w:ind w:left="60" w:right="60" w:firstLine="700"/>
      </w:pP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</w:p>
    <w:p w:rsidR="00710CC6" w:rsidRDefault="00710CC6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F20ABA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составили </w:t>
      </w:r>
      <w:r w:rsidR="00D333C4">
        <w:rPr>
          <w:rStyle w:val="10"/>
        </w:rPr>
        <w:t>15,5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при</w:t>
      </w:r>
      <w:r>
        <w:rPr>
          <w:rStyle w:val="10"/>
        </w:rPr>
        <w:t xml:space="preserve"> уточненном </w:t>
      </w:r>
      <w:r w:rsidRPr="00410E67">
        <w:rPr>
          <w:rStyle w:val="10"/>
        </w:rPr>
        <w:t xml:space="preserve"> годов</w:t>
      </w:r>
      <w:r>
        <w:rPr>
          <w:rStyle w:val="10"/>
        </w:rPr>
        <w:t xml:space="preserve">ом плане 31,0 тыс. рублей или </w:t>
      </w:r>
      <w:r w:rsidR="00D333C4">
        <w:rPr>
          <w:rStyle w:val="10"/>
        </w:rPr>
        <w:t>50,0</w:t>
      </w:r>
      <w:r>
        <w:rPr>
          <w:rStyle w:val="10"/>
        </w:rPr>
        <w:t xml:space="preserve"> % </w:t>
      </w:r>
      <w:r w:rsidRPr="00410E67">
        <w:t>к утвержденным назначениям с учетом изменений</w:t>
      </w:r>
      <w:r>
        <w:t>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60" w:right="60" w:firstLine="700"/>
      </w:pPr>
    </w:p>
    <w:p w:rsidR="00D333C4" w:rsidRDefault="00710CC6" w:rsidP="00D333C4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F20ABA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>года отсутствуют</w:t>
      </w:r>
      <w:r w:rsidR="00D333C4">
        <w:rPr>
          <w:rStyle w:val="10"/>
        </w:rPr>
        <w:t>, запланировано на 2019 год - 0,8 тыс. руб.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710CC6" w:rsidRPr="00410E67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Беловодского сельского</w:t>
      </w:r>
      <w:r w:rsidRPr="00410E67"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8</w:t>
        </w:r>
      </w:smartTag>
      <w:r>
        <w:t xml:space="preserve"> г. №4-149</w:t>
      </w:r>
      <w:r w:rsidRPr="00410E67">
        <w:t xml:space="preserve"> «О бюджете </w:t>
      </w:r>
      <w:r>
        <w:t>муниципального образования» Беловодское</w:t>
      </w:r>
      <w:r w:rsidRPr="00410E67">
        <w:t xml:space="preserve"> сельско</w:t>
      </w:r>
      <w:r>
        <w:t>е</w:t>
      </w:r>
      <w:r w:rsidRPr="00410E67">
        <w:t xml:space="preserve"> поселени</w:t>
      </w:r>
      <w:r>
        <w:t>е, Мглинского района, Брянской области»</w:t>
      </w:r>
      <w:r w:rsidRPr="00410E67">
        <w:t xml:space="preserve"> на 201</w:t>
      </w:r>
      <w:r>
        <w:t>9</w:t>
      </w:r>
      <w:r w:rsidRPr="00410E67">
        <w:t xml:space="preserve"> год и на плановый период 20</w:t>
      </w:r>
      <w:r>
        <w:t>20</w:t>
      </w:r>
      <w:r w:rsidRPr="00410E67">
        <w:t xml:space="preserve"> и 20</w:t>
      </w:r>
      <w:r>
        <w:t>21</w:t>
      </w:r>
      <w:r w:rsidRPr="00410E67">
        <w:t xml:space="preserve"> годов» принят бездефицитный бюджет.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Беловодского</w:t>
      </w:r>
      <w:r w:rsidRPr="00410E67">
        <w:t xml:space="preserve"> сельского поселения изменен и утвержден в сумме </w:t>
      </w:r>
      <w:r>
        <w:t>96,8 тыс.</w:t>
      </w:r>
      <w:r w:rsidRPr="00410E67">
        <w:t xml:space="preserve"> руб</w:t>
      </w:r>
      <w:r>
        <w:t>лей</w:t>
      </w:r>
      <w:r w:rsidRPr="00410E67">
        <w:t>.</w:t>
      </w:r>
    </w:p>
    <w:p w:rsidR="00710CC6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 xml:space="preserve">Беловодского сельского </w:t>
      </w:r>
      <w:r w:rsidRPr="00410E67">
        <w:t xml:space="preserve">поселения за </w:t>
      </w:r>
      <w:r w:rsidR="00F20ABA">
        <w:t>9 месяцев</w:t>
      </w:r>
      <w:r>
        <w:t xml:space="preserve"> 2019 </w:t>
      </w:r>
      <w:r w:rsidRPr="00410E67">
        <w:t xml:space="preserve">года исполнен с </w:t>
      </w:r>
      <w:r>
        <w:t>дефицитом</w:t>
      </w:r>
      <w:r w:rsidRPr="00410E67">
        <w:t xml:space="preserve">  в сумме </w:t>
      </w:r>
      <w:r w:rsidR="00173CAB">
        <w:t>83,3</w:t>
      </w:r>
      <w:r>
        <w:t xml:space="preserve"> тыс.</w:t>
      </w:r>
      <w:r w:rsidRPr="00410E67">
        <w:t xml:space="preserve"> руб.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>
        <w:lastRenderedPageBreak/>
        <w:t xml:space="preserve">В состав </w:t>
      </w:r>
      <w:proofErr w:type="gramStart"/>
      <w:r>
        <w:t>источников внутреннего финансирования дефицита бюджета Беловодског</w:t>
      </w:r>
      <w:r w:rsidR="00C74687">
        <w:t>о сельского поселения</w:t>
      </w:r>
      <w:proofErr w:type="gramEnd"/>
      <w:r w:rsidR="00C74687">
        <w:t xml:space="preserve"> включены </w:t>
      </w:r>
      <w:r>
        <w:t xml:space="preserve"> остатк</w:t>
      </w:r>
      <w:r w:rsidR="00C74687">
        <w:t>и</w:t>
      </w:r>
      <w:r>
        <w:t xml:space="preserve"> средств на счетах по учету средств бюджета в сумме 96,8 тыс. рублей.</w:t>
      </w:r>
    </w:p>
    <w:p w:rsidR="00710CC6" w:rsidRPr="00410E67" w:rsidRDefault="00710CC6" w:rsidP="00E30E11">
      <w:pPr>
        <w:pStyle w:val="2"/>
        <w:shd w:val="clear" w:color="auto" w:fill="auto"/>
        <w:spacing w:before="0" w:after="338" w:line="317" w:lineRule="exact"/>
        <w:ind w:left="20" w:firstLine="700"/>
      </w:pPr>
      <w:proofErr w:type="gramStart"/>
      <w:r w:rsidRPr="00410E67">
        <w:rPr>
          <w:rStyle w:val="10"/>
        </w:rPr>
        <w:t>Проведенное эксп</w:t>
      </w:r>
      <w:r>
        <w:rPr>
          <w:rStyle w:val="10"/>
        </w:rPr>
        <w:t xml:space="preserve">ертно-аналитическое мероприятие </w:t>
      </w:r>
      <w:r w:rsidRPr="00410E67">
        <w:rPr>
          <w:rStyle w:val="10"/>
        </w:rPr>
        <w:t xml:space="preserve">о ходе исполнения бюджета за </w:t>
      </w:r>
      <w:r w:rsidR="00F20ABA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>года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позволяет сделать вывод, что отчет подготовлен в рамках полномочий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</w:t>
      </w:r>
      <w:r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710CC6" w:rsidRDefault="00710CC6" w:rsidP="00E30E11">
      <w:pPr>
        <w:pStyle w:val="110"/>
        <w:keepNext/>
        <w:keepLines/>
        <w:shd w:val="clear" w:color="auto" w:fill="auto"/>
        <w:spacing w:after="0" w:line="270" w:lineRule="exact"/>
        <w:ind w:left="20"/>
        <w:rPr>
          <w:rStyle w:val="12"/>
        </w:rPr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5B6B99" w:rsidRPr="00410E67" w:rsidRDefault="005B6B99" w:rsidP="005B6B99">
      <w:pPr>
        <w:pStyle w:val="2"/>
        <w:shd w:val="clear" w:color="auto" w:fill="auto"/>
        <w:spacing w:before="0" w:after="0" w:line="307" w:lineRule="exact"/>
        <w:ind w:left="20"/>
        <w:sectPr w:rsidR="005B6B99" w:rsidRPr="00410E67">
          <w:footerReference w:type="default" r:id="rId8"/>
          <w:footerReference w:type="first" r:id="rId9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5B6B99">
        <w:rPr>
          <w:rStyle w:val="10"/>
          <w:b/>
        </w:rPr>
        <w:t>1</w:t>
      </w:r>
      <w:r>
        <w:rPr>
          <w:rStyle w:val="10"/>
        </w:rPr>
        <w:t>.</w:t>
      </w:r>
      <w:r w:rsidRPr="00410E67">
        <w:rPr>
          <w:rStyle w:val="10"/>
        </w:rPr>
        <w:t xml:space="preserve">Направить заключение Контрольно-счетной палаты </w:t>
      </w:r>
      <w:r>
        <w:rPr>
          <w:rStyle w:val="10"/>
        </w:rPr>
        <w:t>в</w:t>
      </w:r>
      <w:r w:rsidRPr="00410E67">
        <w:rPr>
          <w:rStyle w:val="10"/>
        </w:rPr>
        <w:t xml:space="preserve"> </w:t>
      </w:r>
      <w:proofErr w:type="spellStart"/>
      <w:r>
        <w:rPr>
          <w:rStyle w:val="10"/>
        </w:rPr>
        <w:t>Беловодский</w:t>
      </w:r>
      <w:proofErr w:type="spellEnd"/>
      <w:r>
        <w:rPr>
          <w:rStyle w:val="10"/>
        </w:rPr>
        <w:t xml:space="preserve"> сельский Совет народных депутатов</w:t>
      </w:r>
    </w:p>
    <w:p w:rsidR="005B6B99" w:rsidRPr="00410E67" w:rsidRDefault="005B6B99" w:rsidP="00E30E11">
      <w:pPr>
        <w:pStyle w:val="110"/>
        <w:keepNext/>
        <w:keepLines/>
        <w:shd w:val="clear" w:color="auto" w:fill="auto"/>
        <w:spacing w:after="0" w:line="270" w:lineRule="exact"/>
        <w:ind w:left="20"/>
      </w:pPr>
    </w:p>
    <w:p w:rsidR="00710CC6" w:rsidRPr="00410E67" w:rsidRDefault="005B6B99" w:rsidP="005B6B99">
      <w:pPr>
        <w:pStyle w:val="2"/>
        <w:shd w:val="clear" w:color="auto" w:fill="auto"/>
        <w:spacing w:before="0" w:after="0" w:line="307" w:lineRule="exact"/>
        <w:ind w:left="20"/>
        <w:sectPr w:rsidR="00710CC6" w:rsidRPr="00410E67">
          <w:footerReference w:type="default" r:id="rId10"/>
          <w:footerReference w:type="first" r:id="rId11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5B6B99">
        <w:rPr>
          <w:rStyle w:val="10"/>
          <w:b/>
        </w:rPr>
        <w:t>2.</w:t>
      </w:r>
      <w:r>
        <w:rPr>
          <w:rStyle w:val="10"/>
        </w:rPr>
        <w:t xml:space="preserve"> </w:t>
      </w:r>
      <w:r w:rsidR="00710CC6" w:rsidRPr="00410E67">
        <w:rPr>
          <w:rStyle w:val="10"/>
        </w:rPr>
        <w:t xml:space="preserve">Направить заключение Контрольно-счетной палаты главе </w:t>
      </w:r>
      <w:proofErr w:type="spellStart"/>
      <w:r w:rsidR="00710CC6">
        <w:rPr>
          <w:rStyle w:val="10"/>
        </w:rPr>
        <w:t>Беловодской</w:t>
      </w:r>
      <w:proofErr w:type="spellEnd"/>
      <w:r w:rsidR="00710CC6">
        <w:rPr>
          <w:rStyle w:val="10"/>
        </w:rPr>
        <w:t xml:space="preserve"> сельской </w:t>
      </w:r>
      <w:r w:rsidR="00710CC6" w:rsidRPr="00410E67">
        <w:rPr>
          <w:rStyle w:val="10"/>
        </w:rPr>
        <w:t xml:space="preserve">администрации </w:t>
      </w:r>
    </w:p>
    <w:p w:rsidR="00710CC6" w:rsidRPr="00410E67" w:rsidRDefault="00710CC6" w:rsidP="00E30E1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710CC6" w:rsidRPr="00410E67" w:rsidRDefault="00710CC6" w:rsidP="00E30E11">
      <w:pPr>
        <w:rPr>
          <w:rFonts w:ascii="Times New Roman" w:hAnsi="Times New Roman" w:cs="Times New Roman"/>
          <w:sz w:val="27"/>
          <w:szCs w:val="27"/>
        </w:rPr>
        <w:sectPr w:rsidR="00710CC6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lastRenderedPageBreak/>
        <w:t>Председатель</w:t>
      </w:r>
    </w:p>
    <w:p w:rsidR="00710CC6" w:rsidRPr="00410E67" w:rsidRDefault="00710CC6" w:rsidP="00E30E1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Pr="00116C6E" w:rsidRDefault="00710CC6" w:rsidP="003C4BE4">
      <w:pPr>
        <w:rPr>
          <w:sz w:val="28"/>
          <w:szCs w:val="28"/>
        </w:rPr>
      </w:pPr>
    </w:p>
    <w:p w:rsidR="00710CC6" w:rsidRPr="00116C6E" w:rsidRDefault="00710CC6" w:rsidP="003C4BE4">
      <w:pPr>
        <w:rPr>
          <w:sz w:val="28"/>
          <w:szCs w:val="28"/>
        </w:rPr>
      </w:pPr>
      <w:bookmarkStart w:id="5" w:name="_GoBack"/>
      <w:bookmarkEnd w:id="5"/>
    </w:p>
    <w:p w:rsidR="00710CC6" w:rsidRPr="003C4BE4" w:rsidRDefault="00710CC6" w:rsidP="003C4BE4"/>
    <w:p w:rsidR="00710CC6" w:rsidRPr="003C4BE4" w:rsidRDefault="00710CC6" w:rsidP="003C4BE4"/>
    <w:p w:rsidR="00710CC6" w:rsidRPr="003C4BE4" w:rsidRDefault="00710CC6" w:rsidP="003C4BE4"/>
    <w:p w:rsidR="00710CC6" w:rsidRPr="003C4BE4" w:rsidRDefault="00710CC6" w:rsidP="003C4BE4"/>
    <w:p w:rsidR="00710CC6" w:rsidRDefault="00710CC6" w:rsidP="003C4BE4"/>
    <w:p w:rsidR="00710CC6" w:rsidRDefault="00710CC6" w:rsidP="003C4BE4"/>
    <w:p w:rsidR="00710CC6" w:rsidRDefault="00710CC6" w:rsidP="003C4BE4"/>
    <w:p w:rsidR="00710CC6" w:rsidRDefault="00710CC6" w:rsidP="003C4BE4"/>
    <w:p w:rsidR="00710CC6" w:rsidRDefault="00710CC6" w:rsidP="003C4BE4"/>
    <w:p w:rsidR="00710CC6" w:rsidRPr="003C4BE4" w:rsidRDefault="00710CC6" w:rsidP="003C4BE4"/>
    <w:sectPr w:rsidR="00710CC6" w:rsidRPr="003C4BE4" w:rsidSect="0050045E">
      <w:footerReference w:type="default" r:id="rId12"/>
      <w:footerReference w:type="first" r:id="rId13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CC6" w:rsidRDefault="00710CC6" w:rsidP="0050045E">
      <w:r>
        <w:separator/>
      </w:r>
    </w:p>
  </w:endnote>
  <w:endnote w:type="continuationSeparator" w:id="0">
    <w:p w:rsidR="00710CC6" w:rsidRDefault="00710CC6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B99" w:rsidRDefault="005B6B99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173CAB" w:rsidRPr="00173CAB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B99" w:rsidRDefault="005B6B99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CC6" w:rsidRDefault="00C54EB9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D333C4" w:rsidRPr="00D333C4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CC6" w:rsidRDefault="00C54EB9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710CC6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CC6" w:rsidRDefault="00C54EB9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F20ABA" w:rsidRPr="00F20ABA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CC6" w:rsidRDefault="00C54EB9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710CC6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CC6" w:rsidRDefault="00710CC6"/>
  </w:footnote>
  <w:footnote w:type="continuationSeparator" w:id="0">
    <w:p w:rsidR="00710CC6" w:rsidRDefault="00710C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309C2"/>
    <w:rsid w:val="00030D3F"/>
    <w:rsid w:val="0003512B"/>
    <w:rsid w:val="00037488"/>
    <w:rsid w:val="0004111D"/>
    <w:rsid w:val="00045D08"/>
    <w:rsid w:val="00057E77"/>
    <w:rsid w:val="000601DF"/>
    <w:rsid w:val="0006361D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1000E6"/>
    <w:rsid w:val="00102776"/>
    <w:rsid w:val="00105CDB"/>
    <w:rsid w:val="00110D15"/>
    <w:rsid w:val="0011224F"/>
    <w:rsid w:val="001139AE"/>
    <w:rsid w:val="00116C6E"/>
    <w:rsid w:val="00122CC0"/>
    <w:rsid w:val="0012765A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73CAB"/>
    <w:rsid w:val="00185729"/>
    <w:rsid w:val="00185AE5"/>
    <w:rsid w:val="001A6797"/>
    <w:rsid w:val="001A6F2A"/>
    <w:rsid w:val="001B1605"/>
    <w:rsid w:val="001B6ECC"/>
    <w:rsid w:val="001C714F"/>
    <w:rsid w:val="001D0D1E"/>
    <w:rsid w:val="001E6301"/>
    <w:rsid w:val="001F3628"/>
    <w:rsid w:val="00200956"/>
    <w:rsid w:val="002077D0"/>
    <w:rsid w:val="00210186"/>
    <w:rsid w:val="00212769"/>
    <w:rsid w:val="00215974"/>
    <w:rsid w:val="002228B6"/>
    <w:rsid w:val="00223F96"/>
    <w:rsid w:val="00236237"/>
    <w:rsid w:val="00236FBB"/>
    <w:rsid w:val="0024517A"/>
    <w:rsid w:val="00252077"/>
    <w:rsid w:val="00252946"/>
    <w:rsid w:val="002570B7"/>
    <w:rsid w:val="0026024A"/>
    <w:rsid w:val="00280B4B"/>
    <w:rsid w:val="002818F6"/>
    <w:rsid w:val="00290DFB"/>
    <w:rsid w:val="00297518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2F6ECD"/>
    <w:rsid w:val="00300C33"/>
    <w:rsid w:val="003028EC"/>
    <w:rsid w:val="0031065B"/>
    <w:rsid w:val="003115DA"/>
    <w:rsid w:val="00317E82"/>
    <w:rsid w:val="003226E4"/>
    <w:rsid w:val="00324207"/>
    <w:rsid w:val="00327516"/>
    <w:rsid w:val="00327D22"/>
    <w:rsid w:val="003422EE"/>
    <w:rsid w:val="00371A7E"/>
    <w:rsid w:val="0038031E"/>
    <w:rsid w:val="003864E9"/>
    <w:rsid w:val="00392EDF"/>
    <w:rsid w:val="00396153"/>
    <w:rsid w:val="0039675D"/>
    <w:rsid w:val="003967EA"/>
    <w:rsid w:val="003A6E4A"/>
    <w:rsid w:val="003B3CAD"/>
    <w:rsid w:val="003B5518"/>
    <w:rsid w:val="003B690E"/>
    <w:rsid w:val="003C2555"/>
    <w:rsid w:val="003C4BE4"/>
    <w:rsid w:val="003C7BB6"/>
    <w:rsid w:val="003D1FBA"/>
    <w:rsid w:val="003D25BB"/>
    <w:rsid w:val="003D2EBC"/>
    <w:rsid w:val="003D3E1F"/>
    <w:rsid w:val="003D5357"/>
    <w:rsid w:val="003F484E"/>
    <w:rsid w:val="004038D4"/>
    <w:rsid w:val="00410E67"/>
    <w:rsid w:val="00413139"/>
    <w:rsid w:val="00413DF6"/>
    <w:rsid w:val="0043318A"/>
    <w:rsid w:val="00436923"/>
    <w:rsid w:val="004408CF"/>
    <w:rsid w:val="00453621"/>
    <w:rsid w:val="00465CBB"/>
    <w:rsid w:val="00472575"/>
    <w:rsid w:val="004808E0"/>
    <w:rsid w:val="004833E9"/>
    <w:rsid w:val="004A6CD5"/>
    <w:rsid w:val="004B0A18"/>
    <w:rsid w:val="004C0408"/>
    <w:rsid w:val="004C3BD2"/>
    <w:rsid w:val="004C5D0C"/>
    <w:rsid w:val="004C7F49"/>
    <w:rsid w:val="004F24EC"/>
    <w:rsid w:val="004F2D91"/>
    <w:rsid w:val="0050045E"/>
    <w:rsid w:val="00502702"/>
    <w:rsid w:val="0052374B"/>
    <w:rsid w:val="005304D7"/>
    <w:rsid w:val="00540041"/>
    <w:rsid w:val="005468A8"/>
    <w:rsid w:val="00547FED"/>
    <w:rsid w:val="00561AF2"/>
    <w:rsid w:val="00561C7C"/>
    <w:rsid w:val="005763EE"/>
    <w:rsid w:val="00577353"/>
    <w:rsid w:val="00583C9D"/>
    <w:rsid w:val="00595815"/>
    <w:rsid w:val="005A6130"/>
    <w:rsid w:val="005B15B4"/>
    <w:rsid w:val="005B2A54"/>
    <w:rsid w:val="005B4B19"/>
    <w:rsid w:val="005B6A5D"/>
    <w:rsid w:val="005B6B99"/>
    <w:rsid w:val="005D2C61"/>
    <w:rsid w:val="005E331B"/>
    <w:rsid w:val="005F096C"/>
    <w:rsid w:val="005F241E"/>
    <w:rsid w:val="00605161"/>
    <w:rsid w:val="00606743"/>
    <w:rsid w:val="00617328"/>
    <w:rsid w:val="006225C3"/>
    <w:rsid w:val="00625FDB"/>
    <w:rsid w:val="00630EB1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0BF2"/>
    <w:rsid w:val="00694A8A"/>
    <w:rsid w:val="00695CFA"/>
    <w:rsid w:val="006A19F7"/>
    <w:rsid w:val="006B1DA2"/>
    <w:rsid w:val="006D524C"/>
    <w:rsid w:val="006F26A4"/>
    <w:rsid w:val="006F3522"/>
    <w:rsid w:val="006F7DF9"/>
    <w:rsid w:val="0070008F"/>
    <w:rsid w:val="00710CC6"/>
    <w:rsid w:val="00710DD5"/>
    <w:rsid w:val="00721BCE"/>
    <w:rsid w:val="00721DEC"/>
    <w:rsid w:val="007229B6"/>
    <w:rsid w:val="00722C90"/>
    <w:rsid w:val="00722F08"/>
    <w:rsid w:val="007258C7"/>
    <w:rsid w:val="007263FF"/>
    <w:rsid w:val="00731E90"/>
    <w:rsid w:val="0073299E"/>
    <w:rsid w:val="007362C7"/>
    <w:rsid w:val="00740CFC"/>
    <w:rsid w:val="00747C3F"/>
    <w:rsid w:val="00751943"/>
    <w:rsid w:val="0076597C"/>
    <w:rsid w:val="007839FC"/>
    <w:rsid w:val="007870B0"/>
    <w:rsid w:val="007A18DB"/>
    <w:rsid w:val="007A2D37"/>
    <w:rsid w:val="007A315C"/>
    <w:rsid w:val="007B4A8A"/>
    <w:rsid w:val="007B6DE7"/>
    <w:rsid w:val="007C3210"/>
    <w:rsid w:val="007E0FC3"/>
    <w:rsid w:val="007E33FC"/>
    <w:rsid w:val="007F0730"/>
    <w:rsid w:val="007F08B2"/>
    <w:rsid w:val="007F1122"/>
    <w:rsid w:val="007F1B16"/>
    <w:rsid w:val="007F2789"/>
    <w:rsid w:val="007F51E0"/>
    <w:rsid w:val="007F697D"/>
    <w:rsid w:val="00805461"/>
    <w:rsid w:val="008102EB"/>
    <w:rsid w:val="0081098D"/>
    <w:rsid w:val="0081311A"/>
    <w:rsid w:val="00813321"/>
    <w:rsid w:val="00814303"/>
    <w:rsid w:val="00820BE7"/>
    <w:rsid w:val="00823748"/>
    <w:rsid w:val="0083049A"/>
    <w:rsid w:val="00835438"/>
    <w:rsid w:val="00835C5B"/>
    <w:rsid w:val="0083788F"/>
    <w:rsid w:val="00840D57"/>
    <w:rsid w:val="00841B50"/>
    <w:rsid w:val="0086538C"/>
    <w:rsid w:val="0086546D"/>
    <w:rsid w:val="00874021"/>
    <w:rsid w:val="0089592F"/>
    <w:rsid w:val="008A31BE"/>
    <w:rsid w:val="008A76C6"/>
    <w:rsid w:val="008C65D3"/>
    <w:rsid w:val="008D192E"/>
    <w:rsid w:val="008D4EE8"/>
    <w:rsid w:val="008D721A"/>
    <w:rsid w:val="008E57E5"/>
    <w:rsid w:val="008E7051"/>
    <w:rsid w:val="00903135"/>
    <w:rsid w:val="009107DE"/>
    <w:rsid w:val="0091127C"/>
    <w:rsid w:val="00911FBF"/>
    <w:rsid w:val="00912098"/>
    <w:rsid w:val="00914868"/>
    <w:rsid w:val="009169AC"/>
    <w:rsid w:val="00920E02"/>
    <w:rsid w:val="00921EE6"/>
    <w:rsid w:val="00930682"/>
    <w:rsid w:val="009307AB"/>
    <w:rsid w:val="00931763"/>
    <w:rsid w:val="00932378"/>
    <w:rsid w:val="009436EE"/>
    <w:rsid w:val="00950D7D"/>
    <w:rsid w:val="009553FF"/>
    <w:rsid w:val="009734AB"/>
    <w:rsid w:val="0097631A"/>
    <w:rsid w:val="009811B1"/>
    <w:rsid w:val="00983B24"/>
    <w:rsid w:val="00983ED1"/>
    <w:rsid w:val="009876EA"/>
    <w:rsid w:val="009A1735"/>
    <w:rsid w:val="009A3B6E"/>
    <w:rsid w:val="009A7C95"/>
    <w:rsid w:val="009B522A"/>
    <w:rsid w:val="009C360C"/>
    <w:rsid w:val="009C7F7A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13D7A"/>
    <w:rsid w:val="00A23173"/>
    <w:rsid w:val="00A3440A"/>
    <w:rsid w:val="00A522C7"/>
    <w:rsid w:val="00A52F6C"/>
    <w:rsid w:val="00A54A95"/>
    <w:rsid w:val="00A618BB"/>
    <w:rsid w:val="00A62EC7"/>
    <w:rsid w:val="00A64CE9"/>
    <w:rsid w:val="00A77089"/>
    <w:rsid w:val="00A918F3"/>
    <w:rsid w:val="00AB3D48"/>
    <w:rsid w:val="00AB6829"/>
    <w:rsid w:val="00AC39B7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2D08"/>
    <w:rsid w:val="00B250B2"/>
    <w:rsid w:val="00B271A9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2C0A"/>
    <w:rsid w:val="00B76130"/>
    <w:rsid w:val="00B811C6"/>
    <w:rsid w:val="00B85AD2"/>
    <w:rsid w:val="00B959F2"/>
    <w:rsid w:val="00BA38A4"/>
    <w:rsid w:val="00BB19DF"/>
    <w:rsid w:val="00BB229B"/>
    <w:rsid w:val="00BC21FB"/>
    <w:rsid w:val="00BE0645"/>
    <w:rsid w:val="00BE37CF"/>
    <w:rsid w:val="00BF0BC0"/>
    <w:rsid w:val="00C075B1"/>
    <w:rsid w:val="00C229BB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3837"/>
    <w:rsid w:val="00C54DFF"/>
    <w:rsid w:val="00C54EB9"/>
    <w:rsid w:val="00C63AB2"/>
    <w:rsid w:val="00C7353B"/>
    <w:rsid w:val="00C74687"/>
    <w:rsid w:val="00C82410"/>
    <w:rsid w:val="00C915DB"/>
    <w:rsid w:val="00CB4BCD"/>
    <w:rsid w:val="00CC1BB4"/>
    <w:rsid w:val="00CC7118"/>
    <w:rsid w:val="00CD3DB4"/>
    <w:rsid w:val="00CE31CE"/>
    <w:rsid w:val="00CE6ED3"/>
    <w:rsid w:val="00D071A9"/>
    <w:rsid w:val="00D1346E"/>
    <w:rsid w:val="00D31C6D"/>
    <w:rsid w:val="00D333C4"/>
    <w:rsid w:val="00D359A2"/>
    <w:rsid w:val="00D36597"/>
    <w:rsid w:val="00D46F3D"/>
    <w:rsid w:val="00D5439C"/>
    <w:rsid w:val="00D63BBD"/>
    <w:rsid w:val="00D67723"/>
    <w:rsid w:val="00D710E3"/>
    <w:rsid w:val="00D74D50"/>
    <w:rsid w:val="00D75DA1"/>
    <w:rsid w:val="00D77DA3"/>
    <w:rsid w:val="00D800AA"/>
    <w:rsid w:val="00D9098B"/>
    <w:rsid w:val="00D91770"/>
    <w:rsid w:val="00D97BD0"/>
    <w:rsid w:val="00DA615D"/>
    <w:rsid w:val="00DA67AF"/>
    <w:rsid w:val="00DC209E"/>
    <w:rsid w:val="00DC2A51"/>
    <w:rsid w:val="00DC31BA"/>
    <w:rsid w:val="00DC4738"/>
    <w:rsid w:val="00DF1843"/>
    <w:rsid w:val="00DF4CE2"/>
    <w:rsid w:val="00E001B4"/>
    <w:rsid w:val="00E22534"/>
    <w:rsid w:val="00E259A5"/>
    <w:rsid w:val="00E30E11"/>
    <w:rsid w:val="00E312AD"/>
    <w:rsid w:val="00E31FCB"/>
    <w:rsid w:val="00E32761"/>
    <w:rsid w:val="00E35543"/>
    <w:rsid w:val="00E41ED4"/>
    <w:rsid w:val="00E42E55"/>
    <w:rsid w:val="00E4402D"/>
    <w:rsid w:val="00E445DE"/>
    <w:rsid w:val="00E44F8B"/>
    <w:rsid w:val="00E462C2"/>
    <w:rsid w:val="00E50D40"/>
    <w:rsid w:val="00E540C7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A7A4A"/>
    <w:rsid w:val="00EB03E9"/>
    <w:rsid w:val="00EB10E1"/>
    <w:rsid w:val="00EB1C51"/>
    <w:rsid w:val="00EB785F"/>
    <w:rsid w:val="00ED0AE8"/>
    <w:rsid w:val="00ED4AAE"/>
    <w:rsid w:val="00EE153F"/>
    <w:rsid w:val="00EE170E"/>
    <w:rsid w:val="00EE18D4"/>
    <w:rsid w:val="00F06554"/>
    <w:rsid w:val="00F145EA"/>
    <w:rsid w:val="00F20ABA"/>
    <w:rsid w:val="00F20E61"/>
    <w:rsid w:val="00F226AE"/>
    <w:rsid w:val="00F369DD"/>
    <w:rsid w:val="00F41A23"/>
    <w:rsid w:val="00F46E92"/>
    <w:rsid w:val="00F51E0F"/>
    <w:rsid w:val="00F54BEF"/>
    <w:rsid w:val="00F56546"/>
    <w:rsid w:val="00F56BB6"/>
    <w:rsid w:val="00F5772A"/>
    <w:rsid w:val="00F63518"/>
    <w:rsid w:val="00F64B49"/>
    <w:rsid w:val="00F66B65"/>
    <w:rsid w:val="00F77ADA"/>
    <w:rsid w:val="00F81A75"/>
    <w:rsid w:val="00F85AE6"/>
    <w:rsid w:val="00F94A1A"/>
    <w:rsid w:val="00FA4102"/>
    <w:rsid w:val="00FA5316"/>
    <w:rsid w:val="00FA5EAE"/>
    <w:rsid w:val="00FC26B5"/>
    <w:rsid w:val="00FC3F33"/>
    <w:rsid w:val="00FD502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E540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40C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92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3469</TotalTime>
  <Pages>4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240</cp:revision>
  <cp:lastPrinted>2019-12-05T14:29:00Z</cp:lastPrinted>
  <dcterms:created xsi:type="dcterms:W3CDTF">2017-07-17T08:21:00Z</dcterms:created>
  <dcterms:modified xsi:type="dcterms:W3CDTF">2020-02-04T08:11:00Z</dcterms:modified>
</cp:coreProperties>
</file>